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A0AE" w14:textId="77777777" w:rsidR="004C2466" w:rsidRDefault="004C2466" w:rsidP="004C2466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СРЕД</w:t>
      </w:r>
      <w:r w:rsidRPr="00DF6982">
        <w:rPr>
          <w:b/>
          <w:sz w:val="28"/>
          <w:szCs w:val="28"/>
          <w:lang w:val="bg-BG"/>
        </w:rPr>
        <w:t>НО УЧИЛИЩЕ „</w:t>
      </w:r>
      <w:r>
        <w:rPr>
          <w:b/>
          <w:sz w:val="28"/>
          <w:szCs w:val="28"/>
          <w:lang w:val="bg-BG"/>
        </w:rPr>
        <w:t xml:space="preserve">ЦАНКО </w:t>
      </w:r>
      <w:r w:rsidR="00A90818">
        <w:rPr>
          <w:b/>
          <w:sz w:val="28"/>
          <w:szCs w:val="28"/>
          <w:lang w:val="bg-BG"/>
        </w:rPr>
        <w:t>Б. ЦЕРКОВСКИ</w:t>
      </w:r>
      <w:r w:rsidRPr="00DF6982">
        <w:rPr>
          <w:b/>
          <w:sz w:val="28"/>
          <w:szCs w:val="28"/>
          <w:lang w:val="bg-BG"/>
        </w:rPr>
        <w:t xml:space="preserve">”, С. </w:t>
      </w:r>
      <w:r w:rsidR="00A90818">
        <w:rPr>
          <w:b/>
          <w:sz w:val="28"/>
          <w:szCs w:val="28"/>
          <w:lang w:val="bg-BG"/>
        </w:rPr>
        <w:t>Н.КОЗЛЕВО</w:t>
      </w:r>
      <w:r w:rsidRPr="00DF6982">
        <w:rPr>
          <w:b/>
          <w:sz w:val="28"/>
          <w:szCs w:val="28"/>
          <w:lang w:val="bg-BG"/>
        </w:rPr>
        <w:t>, ОБЩ. ШУМЕН</w:t>
      </w:r>
    </w:p>
    <w:p w14:paraId="0B65E019" w14:textId="77777777" w:rsidR="004C2466" w:rsidRPr="00DF6982" w:rsidRDefault="004C2466" w:rsidP="004C2466">
      <w:pPr>
        <w:jc w:val="center"/>
        <w:rPr>
          <w:b/>
          <w:sz w:val="28"/>
          <w:szCs w:val="28"/>
          <w:lang w:val="bg-BG"/>
        </w:rPr>
      </w:pPr>
    </w:p>
    <w:p w14:paraId="5E52CAFD" w14:textId="77777777" w:rsidR="004C2466" w:rsidRPr="008F4630" w:rsidRDefault="004C2466" w:rsidP="004C2466">
      <w:pPr>
        <w:jc w:val="center"/>
        <w:rPr>
          <w:b/>
          <w:sz w:val="40"/>
          <w:szCs w:val="40"/>
          <w:lang w:val="bg-BG"/>
        </w:rPr>
      </w:pPr>
      <w:r w:rsidRPr="008F4630">
        <w:rPr>
          <w:b/>
          <w:sz w:val="40"/>
          <w:szCs w:val="40"/>
          <w:lang w:val="bg-BG"/>
        </w:rPr>
        <w:t>СЦЕНАРИЙ</w:t>
      </w:r>
    </w:p>
    <w:p w14:paraId="294236AF" w14:textId="77777777" w:rsidR="004C2466" w:rsidRDefault="004C2466" w:rsidP="004C2466">
      <w:pPr>
        <w:pStyle w:val="NoSpacing"/>
        <w:jc w:val="center"/>
        <w:rPr>
          <w:b/>
          <w:sz w:val="32"/>
          <w:szCs w:val="32"/>
          <w:lang w:val="bg-BG"/>
        </w:rPr>
      </w:pPr>
      <w:r w:rsidRPr="008F4630">
        <w:rPr>
          <w:b/>
          <w:sz w:val="32"/>
          <w:szCs w:val="32"/>
          <w:lang w:val="bg-BG"/>
        </w:rPr>
        <w:t xml:space="preserve">на състезание </w:t>
      </w:r>
      <w:r>
        <w:rPr>
          <w:b/>
          <w:sz w:val="32"/>
          <w:szCs w:val="32"/>
          <w:lang w:val="bg-BG"/>
        </w:rPr>
        <w:t xml:space="preserve">„Знам правилата за движение по пътищата” </w:t>
      </w:r>
    </w:p>
    <w:p w14:paraId="6C38AB31" w14:textId="7A8D8F4C" w:rsidR="004C2466" w:rsidRDefault="004C2466" w:rsidP="004C2466">
      <w:pPr>
        <w:pStyle w:val="NoSpacing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 xml:space="preserve">участници </w:t>
      </w:r>
      <w:r w:rsidRPr="008F4630">
        <w:rPr>
          <w:b/>
          <w:sz w:val="32"/>
          <w:szCs w:val="32"/>
          <w:lang w:val="bg-BG"/>
        </w:rPr>
        <w:t xml:space="preserve">- </w:t>
      </w:r>
      <w:r>
        <w:rPr>
          <w:b/>
          <w:sz w:val="32"/>
          <w:szCs w:val="32"/>
          <w:lang w:val="bg-BG"/>
        </w:rPr>
        <w:t>/</w:t>
      </w:r>
      <w:r w:rsidRPr="008F4630">
        <w:rPr>
          <w:b/>
          <w:sz w:val="32"/>
          <w:szCs w:val="32"/>
          <w:lang w:val="bg-BG"/>
        </w:rPr>
        <w:t>5</w:t>
      </w:r>
      <w:r w:rsidR="00F019D5">
        <w:rPr>
          <w:b/>
          <w:sz w:val="32"/>
          <w:szCs w:val="32"/>
          <w:lang w:val="bg-BG"/>
        </w:rPr>
        <w:t xml:space="preserve"> </w:t>
      </w:r>
      <w:r w:rsidRPr="008F4630">
        <w:rPr>
          <w:b/>
          <w:sz w:val="32"/>
          <w:szCs w:val="32"/>
          <w:lang w:val="bg-BG"/>
        </w:rPr>
        <w:t>-</w:t>
      </w:r>
      <w:r>
        <w:rPr>
          <w:b/>
          <w:sz w:val="32"/>
          <w:szCs w:val="32"/>
          <w:lang w:val="bg-BG"/>
        </w:rPr>
        <w:t xml:space="preserve"> </w:t>
      </w:r>
      <w:r w:rsidR="00F019D5">
        <w:rPr>
          <w:b/>
          <w:sz w:val="32"/>
          <w:szCs w:val="32"/>
          <w:lang w:val="bg-BG"/>
        </w:rPr>
        <w:t>7</w:t>
      </w:r>
      <w:r>
        <w:rPr>
          <w:b/>
          <w:sz w:val="32"/>
          <w:szCs w:val="32"/>
          <w:lang w:val="bg-BG"/>
        </w:rPr>
        <w:t>/</w:t>
      </w:r>
      <w:r w:rsidRPr="008F4630">
        <w:rPr>
          <w:b/>
          <w:sz w:val="32"/>
          <w:szCs w:val="32"/>
          <w:lang w:val="bg-BG"/>
        </w:rPr>
        <w:t xml:space="preserve"> клас</w:t>
      </w:r>
    </w:p>
    <w:p w14:paraId="550C6BEA" w14:textId="77777777" w:rsidR="004C2466" w:rsidRDefault="004C2466" w:rsidP="004C2466">
      <w:pPr>
        <w:pStyle w:val="NoSpacing"/>
        <w:jc w:val="center"/>
        <w:rPr>
          <w:b/>
          <w:sz w:val="32"/>
          <w:szCs w:val="32"/>
          <w:lang w:val="bg-BG"/>
        </w:rPr>
      </w:pPr>
    </w:p>
    <w:p w14:paraId="5894C640" w14:textId="77777777" w:rsidR="004C2466" w:rsidRDefault="004C2466" w:rsidP="004C2466">
      <w:pPr>
        <w:pStyle w:val="NoSpacing"/>
        <w:jc w:val="both"/>
        <w:rPr>
          <w:b/>
          <w:sz w:val="24"/>
          <w:szCs w:val="24"/>
          <w:lang w:val="bg-BG"/>
        </w:rPr>
      </w:pPr>
    </w:p>
    <w:p w14:paraId="5E8661B6" w14:textId="0E2A4960" w:rsidR="004C2466" w:rsidRPr="00FB1F20" w:rsidRDefault="004C2466" w:rsidP="004C2466">
      <w:pPr>
        <w:pStyle w:val="NoSpacing"/>
        <w:ind w:firstLine="720"/>
        <w:jc w:val="both"/>
        <w:rPr>
          <w:i/>
          <w:sz w:val="24"/>
          <w:szCs w:val="24"/>
          <w:lang w:val="bg-BG"/>
        </w:rPr>
      </w:pPr>
      <w:r w:rsidRPr="00FB1F20">
        <w:rPr>
          <w:i/>
          <w:sz w:val="24"/>
          <w:szCs w:val="24"/>
          <w:lang w:val="bg-BG"/>
        </w:rPr>
        <w:t xml:space="preserve">Участват </w:t>
      </w:r>
      <w:r w:rsidR="00F019D5">
        <w:rPr>
          <w:i/>
          <w:sz w:val="24"/>
          <w:szCs w:val="24"/>
          <w:lang w:val="bg-BG"/>
        </w:rPr>
        <w:t>3</w:t>
      </w:r>
      <w:r w:rsidRPr="00FB1F20">
        <w:rPr>
          <w:i/>
          <w:sz w:val="24"/>
          <w:szCs w:val="24"/>
          <w:lang w:val="bg-BG"/>
        </w:rPr>
        <w:t xml:space="preserve"> отбора от по </w:t>
      </w:r>
      <w:r w:rsidR="00F019D5">
        <w:rPr>
          <w:i/>
          <w:sz w:val="24"/>
          <w:szCs w:val="24"/>
          <w:lang w:val="bg-BG"/>
        </w:rPr>
        <w:t>2</w:t>
      </w:r>
      <w:r w:rsidRPr="00FB1F20">
        <w:rPr>
          <w:i/>
          <w:sz w:val="24"/>
          <w:szCs w:val="24"/>
          <w:lang w:val="bg-BG"/>
        </w:rPr>
        <w:t xml:space="preserve"> участника, водещ и жури в състав:  1 председател и 2 членове. Мотото на състезанието е: „Знам правилата за движение по пътищата”.</w:t>
      </w:r>
    </w:p>
    <w:p w14:paraId="645F6280" w14:textId="45F1CD04" w:rsidR="004C2466" w:rsidRPr="00FB1F20" w:rsidRDefault="004C2466" w:rsidP="004C2466">
      <w:pPr>
        <w:pStyle w:val="NoSpacing"/>
        <w:jc w:val="both"/>
        <w:rPr>
          <w:i/>
          <w:sz w:val="24"/>
          <w:szCs w:val="24"/>
          <w:lang w:val="bg-BG"/>
        </w:rPr>
      </w:pPr>
      <w:r w:rsidRPr="00FB1F20">
        <w:rPr>
          <w:i/>
          <w:sz w:val="24"/>
          <w:szCs w:val="24"/>
          <w:lang w:val="bg-BG"/>
        </w:rPr>
        <w:t xml:space="preserve">Гости на състезанието са ученици от 5 до </w:t>
      </w:r>
      <w:r w:rsidR="00F019D5">
        <w:rPr>
          <w:i/>
          <w:sz w:val="24"/>
          <w:szCs w:val="24"/>
          <w:lang w:val="bg-BG"/>
        </w:rPr>
        <w:t>7</w:t>
      </w:r>
      <w:r w:rsidRPr="00FB1F20">
        <w:rPr>
          <w:i/>
          <w:sz w:val="24"/>
          <w:szCs w:val="24"/>
          <w:lang w:val="bg-BG"/>
        </w:rPr>
        <w:t xml:space="preserve"> клас, преподаватели по БДП и учители.</w:t>
      </w:r>
    </w:p>
    <w:p w14:paraId="3A52AB1B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107B0626" w14:textId="6852EBC4" w:rsidR="004C2466" w:rsidRDefault="004C2466" w:rsidP="004C2466">
      <w:pPr>
        <w:pStyle w:val="NoSpacing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Добре, дошли  на състезанието „Знам правилата за движение по пътищата”. Участват следните отбори: </w:t>
      </w:r>
    </w:p>
    <w:p w14:paraId="5AA7A364" w14:textId="3AB34B62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отбор „Тойота” на 5 клас, отбор „Фолстваген” на 6 клас</w:t>
      </w:r>
      <w:r w:rsidR="00F019D5">
        <w:rPr>
          <w:sz w:val="24"/>
          <w:szCs w:val="24"/>
          <w:lang w:val="bg-BG"/>
        </w:rPr>
        <w:t xml:space="preserve"> и </w:t>
      </w:r>
      <w:r>
        <w:rPr>
          <w:sz w:val="24"/>
          <w:szCs w:val="24"/>
          <w:lang w:val="bg-BG"/>
        </w:rPr>
        <w:t>отбор „</w:t>
      </w:r>
      <w:r>
        <w:rPr>
          <w:sz w:val="24"/>
          <w:szCs w:val="24"/>
        </w:rPr>
        <w:t>BMV</w:t>
      </w:r>
      <w:r w:rsidR="00780176">
        <w:rPr>
          <w:sz w:val="24"/>
          <w:szCs w:val="24"/>
          <w:lang w:val="bg-BG"/>
        </w:rPr>
        <w:t>” на 7 клас</w:t>
      </w:r>
      <w:r>
        <w:rPr>
          <w:sz w:val="24"/>
          <w:szCs w:val="24"/>
          <w:lang w:val="bg-BG"/>
        </w:rPr>
        <w:t>.</w:t>
      </w:r>
    </w:p>
    <w:p w14:paraId="6C340705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Участниците да заемат своите места.</w:t>
      </w:r>
    </w:p>
    <w:p w14:paraId="22FE46E6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0FF2B79B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 w:rsidRPr="00CE5E88">
        <w:rPr>
          <w:b/>
          <w:sz w:val="24"/>
          <w:szCs w:val="24"/>
          <w:lang w:val="bg-BG"/>
        </w:rPr>
        <w:t xml:space="preserve"> </w:t>
      </w:r>
      <w:r w:rsidRPr="00DF6982">
        <w:rPr>
          <w:b/>
          <w:i/>
          <w:sz w:val="24"/>
          <w:szCs w:val="24"/>
          <w:u w:val="single"/>
          <w:lang w:val="bg-BG"/>
        </w:rPr>
        <w:t>1 задача:</w:t>
      </w:r>
      <w:r w:rsidRPr="00CE5E88">
        <w:rPr>
          <w:b/>
          <w:sz w:val="24"/>
          <w:szCs w:val="24"/>
          <w:lang w:val="bg-BG"/>
        </w:rPr>
        <w:t xml:space="preserve">  </w:t>
      </w:r>
      <w:r>
        <w:rPr>
          <w:b/>
          <w:sz w:val="24"/>
          <w:szCs w:val="24"/>
          <w:lang w:val="bg-BG"/>
        </w:rPr>
        <w:t>Довършете знака „СТОП” и напишете неговото значение.</w:t>
      </w:r>
      <w:r>
        <w:rPr>
          <w:sz w:val="24"/>
          <w:szCs w:val="24"/>
          <w:lang w:val="bg-BG"/>
        </w:rPr>
        <w:t xml:space="preserve"> </w:t>
      </w:r>
    </w:p>
    <w:p w14:paraId="6D7A64D0" w14:textId="75E6D9B8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От посочените форми изберете правилната и залепете буквите. Печели отборът, който най- бързо се справи с поставената задача. Максималният брой точки е </w:t>
      </w:r>
      <w:r w:rsidR="00F019D5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>.</w:t>
      </w:r>
    </w:p>
    <w:p w14:paraId="0B7A5F8D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noProof/>
          <w:sz w:val="24"/>
          <w:szCs w:val="24"/>
        </w:rPr>
        <w:drawing>
          <wp:inline distT="0" distB="0" distL="0" distR="0" wp14:anchorId="6170BCAD" wp14:editId="3D032B90">
            <wp:extent cx="1033145" cy="990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04B8F" w14:textId="03595979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точки получава отбор........................., 2 точки получава отбор.............................. и 1 точка получава отбор ...................................</w:t>
      </w:r>
    </w:p>
    <w:p w14:paraId="364F94A7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26068D22" w14:textId="77777777" w:rsidR="004C2466" w:rsidRDefault="004C2466" w:rsidP="004C2466">
      <w:pPr>
        <w:pStyle w:val="NoSpacing"/>
        <w:jc w:val="both"/>
        <w:rPr>
          <w:b/>
          <w:sz w:val="24"/>
          <w:szCs w:val="24"/>
          <w:lang w:val="bg-BG"/>
        </w:rPr>
      </w:pPr>
      <w:r w:rsidRPr="00DF6982">
        <w:rPr>
          <w:b/>
          <w:i/>
          <w:sz w:val="24"/>
          <w:szCs w:val="24"/>
          <w:u w:val="single"/>
          <w:lang w:val="bg-BG"/>
        </w:rPr>
        <w:t>2 задача:</w:t>
      </w:r>
      <w:r w:rsidRPr="00D00BF6">
        <w:rPr>
          <w:b/>
          <w:sz w:val="24"/>
          <w:szCs w:val="24"/>
          <w:lang w:val="bg-BG"/>
        </w:rPr>
        <w:t xml:space="preserve"> Кой от пътните знаци има следното значение: „Пропусни насрещно движещите се пътни превозни средства”. </w:t>
      </w:r>
    </w:p>
    <w:p w14:paraId="6461093F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Печели отборът който първи предаде плика с верният отговор!</w:t>
      </w:r>
    </w:p>
    <w:p w14:paraId="79ACA30E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noProof/>
          <w:sz w:val="24"/>
          <w:szCs w:val="24"/>
        </w:rPr>
        <w:drawing>
          <wp:inline distT="0" distB="0" distL="0" distR="0" wp14:anchorId="3DAB10AC" wp14:editId="66AB7CC2">
            <wp:extent cx="1033145" cy="990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5BDE1C5B" wp14:editId="72F2AEE4">
            <wp:extent cx="728345" cy="7366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632C46E1" wp14:editId="34A80EDD">
            <wp:extent cx="1041400" cy="838200"/>
            <wp:effectExtent l="0" t="0" r="635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2E4F080E" wp14:editId="28F4DDC6">
            <wp:extent cx="762000" cy="72834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54ECC2DB" wp14:editId="19FC21CE">
            <wp:extent cx="685800" cy="66865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78A991EE" wp14:editId="1C505D36">
            <wp:extent cx="702945" cy="702945"/>
            <wp:effectExtent l="0" t="0" r="1905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52149CEF" wp14:editId="7BD55F20">
            <wp:extent cx="804545" cy="779145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842E0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1                      2                     3                      4                 5                6                 7</w:t>
      </w:r>
    </w:p>
    <w:p w14:paraId="452A6FB4" w14:textId="27C4552D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3 точки получава отбор....................., 2 точки получава отбор.............................и 1 точка получава отбор ................................</w:t>
      </w:r>
    </w:p>
    <w:p w14:paraId="080C2EA0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5665689F" w14:textId="77777777" w:rsidR="004C2466" w:rsidRPr="00217EF2" w:rsidRDefault="004C2466" w:rsidP="004C2466">
      <w:pPr>
        <w:pStyle w:val="NoSpacing"/>
        <w:jc w:val="both"/>
        <w:rPr>
          <w:b/>
          <w:sz w:val="24"/>
          <w:szCs w:val="24"/>
          <w:lang w:val="bg-BG"/>
        </w:rPr>
      </w:pPr>
      <w:r w:rsidRPr="00DF6982">
        <w:rPr>
          <w:b/>
          <w:i/>
          <w:sz w:val="24"/>
          <w:szCs w:val="24"/>
          <w:u w:val="single"/>
          <w:lang w:val="bg-BG"/>
        </w:rPr>
        <w:t>3 задача:</w:t>
      </w:r>
      <w:r w:rsidRPr="00217EF2">
        <w:rPr>
          <w:b/>
          <w:sz w:val="24"/>
          <w:szCs w:val="24"/>
          <w:lang w:val="bg-BG"/>
        </w:rPr>
        <w:t xml:space="preserve"> Подредете сричките указващи значението  на пътния знак и го открийте!</w:t>
      </w:r>
    </w:p>
    <w:p w14:paraId="0B6B73F5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На  дъската с кламери подредете правилно сричките и намерете верния знак между 4 други.</w:t>
      </w:r>
    </w:p>
    <w:p w14:paraId="344C2977" w14:textId="77777777" w:rsidR="004C2466" w:rsidRPr="006E7DE9" w:rsidRDefault="004C2466" w:rsidP="004C2466">
      <w:pPr>
        <w:pStyle w:val="NoSpacing"/>
        <w:ind w:left="2160"/>
        <w:jc w:val="both"/>
        <w:rPr>
          <w:sz w:val="24"/>
          <w:szCs w:val="24"/>
          <w:lang w:val="bg-BG"/>
        </w:rPr>
      </w:pPr>
      <w:r w:rsidRPr="006E7DE9">
        <w:rPr>
          <w:noProof/>
          <w:sz w:val="24"/>
          <w:szCs w:val="24"/>
        </w:rPr>
        <w:drawing>
          <wp:inline distT="0" distB="0" distL="0" distR="0" wp14:anchorId="43AF5AD1" wp14:editId="393BD812">
            <wp:extent cx="1058545" cy="846455"/>
            <wp:effectExtent l="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DE9">
        <w:rPr>
          <w:sz w:val="24"/>
          <w:szCs w:val="24"/>
          <w:lang w:val="bg-BG"/>
        </w:rPr>
        <w:t>5 кл. Кръстовище с кръгово движение</w:t>
      </w:r>
    </w:p>
    <w:p w14:paraId="68DF7B31" w14:textId="77777777" w:rsidR="004C2466" w:rsidRPr="006E7DE9" w:rsidRDefault="004C2466" w:rsidP="004C2466">
      <w:pPr>
        <w:pStyle w:val="NoSpacing"/>
        <w:ind w:left="2160"/>
        <w:jc w:val="both"/>
        <w:rPr>
          <w:sz w:val="24"/>
          <w:szCs w:val="24"/>
          <w:lang w:val="bg-BG"/>
        </w:rPr>
      </w:pPr>
      <w:r w:rsidRPr="006E7DE9">
        <w:rPr>
          <w:noProof/>
          <w:sz w:val="24"/>
          <w:szCs w:val="24"/>
        </w:rPr>
        <w:drawing>
          <wp:inline distT="0" distB="0" distL="0" distR="0" wp14:anchorId="47DD03B4" wp14:editId="04E3F014">
            <wp:extent cx="1075055" cy="84645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DE9">
        <w:rPr>
          <w:sz w:val="24"/>
          <w:szCs w:val="24"/>
          <w:lang w:val="bg-BG"/>
        </w:rPr>
        <w:t>6 кл. Кръстовище без прдимство</w:t>
      </w:r>
    </w:p>
    <w:p w14:paraId="6085F325" w14:textId="77777777" w:rsidR="004C2466" w:rsidRPr="006E7DE9" w:rsidRDefault="004C2466" w:rsidP="004C2466">
      <w:pPr>
        <w:pStyle w:val="NoSpacing"/>
        <w:ind w:left="2160"/>
        <w:jc w:val="both"/>
        <w:rPr>
          <w:sz w:val="24"/>
          <w:szCs w:val="24"/>
          <w:lang w:val="bg-BG"/>
        </w:rPr>
      </w:pPr>
      <w:r w:rsidRPr="006E7DE9">
        <w:rPr>
          <w:sz w:val="24"/>
          <w:szCs w:val="24"/>
          <w:lang w:val="bg-BG"/>
        </w:rPr>
        <w:t xml:space="preserve">     </w:t>
      </w:r>
      <w:r w:rsidRPr="006E7DE9">
        <w:rPr>
          <w:noProof/>
          <w:sz w:val="24"/>
          <w:szCs w:val="24"/>
        </w:rPr>
        <w:drawing>
          <wp:inline distT="0" distB="0" distL="0" distR="0" wp14:anchorId="377DE105" wp14:editId="732E47AB">
            <wp:extent cx="762000" cy="72834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DE9">
        <w:rPr>
          <w:sz w:val="24"/>
          <w:szCs w:val="24"/>
          <w:lang w:val="bg-BG"/>
        </w:rPr>
        <w:t xml:space="preserve">  7 кл. Премини, ако пътят е свободен</w:t>
      </w:r>
    </w:p>
    <w:p w14:paraId="2A172CA3" w14:textId="77777777" w:rsidR="004C2466" w:rsidRPr="00724C49" w:rsidRDefault="004C2466" w:rsidP="004C2466">
      <w:pPr>
        <w:pStyle w:val="NoSpacing"/>
        <w:ind w:left="2160"/>
        <w:jc w:val="both"/>
        <w:rPr>
          <w:color w:val="7F7F7F"/>
          <w:sz w:val="24"/>
          <w:szCs w:val="24"/>
          <w:lang w:val="bg-BG"/>
        </w:rPr>
      </w:pPr>
    </w:p>
    <w:p w14:paraId="561820E3" w14:textId="32046E19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точки получава отбор.........................., 2 точки получава отбор............................ и 1 точка получава отбор ..................................</w:t>
      </w:r>
    </w:p>
    <w:p w14:paraId="7E53D222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04C497ED" w14:textId="0962BB9B" w:rsidR="004C2466" w:rsidRDefault="00F019D5" w:rsidP="004C2466">
      <w:pPr>
        <w:pStyle w:val="NoSpacing"/>
        <w:jc w:val="both"/>
        <w:rPr>
          <w:b/>
          <w:sz w:val="24"/>
          <w:szCs w:val="24"/>
          <w:lang w:val="bg-BG"/>
        </w:rPr>
      </w:pPr>
      <w:r>
        <w:rPr>
          <w:b/>
          <w:i/>
          <w:sz w:val="24"/>
          <w:szCs w:val="24"/>
          <w:u w:val="single"/>
          <w:lang w:val="bg-BG"/>
        </w:rPr>
        <w:t>4</w:t>
      </w:r>
      <w:r w:rsidR="004C2466" w:rsidRPr="00724C49">
        <w:rPr>
          <w:b/>
          <w:i/>
          <w:sz w:val="24"/>
          <w:szCs w:val="24"/>
          <w:u w:val="single"/>
          <w:lang w:val="bg-BG"/>
        </w:rPr>
        <w:t xml:space="preserve"> задача:</w:t>
      </w:r>
      <w:r w:rsidR="004C2466" w:rsidRPr="00BB36E0">
        <w:rPr>
          <w:b/>
          <w:sz w:val="24"/>
          <w:szCs w:val="24"/>
          <w:lang w:val="bg-BG"/>
        </w:rPr>
        <w:t xml:space="preserve"> Решете кръстословицата!</w:t>
      </w:r>
    </w:p>
    <w:p w14:paraId="05051DE4" w14:textId="77777777" w:rsidR="004C2466" w:rsidRDefault="004C2466" w:rsidP="004C2466">
      <w:pPr>
        <w:pStyle w:val="NoSpacing"/>
        <w:jc w:val="both"/>
        <w:rPr>
          <w:b/>
          <w:sz w:val="24"/>
          <w:szCs w:val="24"/>
          <w:lang w:val="bg-BG"/>
        </w:rPr>
      </w:pPr>
    </w:p>
    <w:p w14:paraId="30586F8C" w14:textId="77777777" w:rsidR="004C2466" w:rsidRDefault="004C2466" w:rsidP="004C2466">
      <w:pPr>
        <w:pStyle w:val="NoSpacing"/>
        <w:jc w:val="both"/>
        <w:rPr>
          <w:b/>
          <w:sz w:val="24"/>
          <w:szCs w:val="24"/>
          <w:lang w:val="bg-BG"/>
        </w:rPr>
      </w:pPr>
    </w:p>
    <w:tbl>
      <w:tblPr>
        <w:tblW w:w="949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50"/>
        <w:gridCol w:w="12"/>
        <w:gridCol w:w="540"/>
        <w:gridCol w:w="10"/>
        <w:gridCol w:w="23"/>
        <w:gridCol w:w="533"/>
        <w:gridCol w:w="28"/>
        <w:gridCol w:w="27"/>
        <w:gridCol w:w="503"/>
        <w:gridCol w:w="13"/>
        <w:gridCol w:w="28"/>
        <w:gridCol w:w="530"/>
        <w:gridCol w:w="571"/>
        <w:gridCol w:w="571"/>
        <w:gridCol w:w="571"/>
        <w:gridCol w:w="6"/>
        <w:gridCol w:w="21"/>
        <w:gridCol w:w="529"/>
        <w:gridCol w:w="20"/>
        <w:gridCol w:w="555"/>
        <w:gridCol w:w="12"/>
        <w:gridCol w:w="504"/>
        <w:gridCol w:w="66"/>
        <w:gridCol w:w="570"/>
        <w:gridCol w:w="570"/>
        <w:gridCol w:w="570"/>
        <w:gridCol w:w="567"/>
        <w:gridCol w:w="573"/>
      </w:tblGrid>
      <w:tr w:rsidR="004C2466" w:rsidRPr="001D5038" w14:paraId="63ED91F7" w14:textId="77777777" w:rsidTr="008774DB">
        <w:trPr>
          <w:gridBefore w:val="13"/>
          <w:gridAfter w:val="12"/>
          <w:wBefore w:w="3222" w:type="dxa"/>
          <w:wAfter w:w="4557" w:type="dxa"/>
          <w:trHeight w:val="380"/>
        </w:trPr>
        <w:tc>
          <w:tcPr>
            <w:tcW w:w="571" w:type="dxa"/>
          </w:tcPr>
          <w:p w14:paraId="4BBC1EC8" w14:textId="77777777" w:rsidR="004C2466" w:rsidRPr="001D5038" w:rsidRDefault="004C2466" w:rsidP="008774DB">
            <w:pPr>
              <w:ind w:left="-69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1</w:t>
            </w:r>
          </w:p>
        </w:tc>
        <w:tc>
          <w:tcPr>
            <w:tcW w:w="571" w:type="dxa"/>
            <w:shd w:val="clear" w:color="auto" w:fill="D9D9D9"/>
          </w:tcPr>
          <w:p w14:paraId="0AF5BF18" w14:textId="77777777" w:rsidR="004C2466" w:rsidRPr="00BC6AEA" w:rsidRDefault="004C2466" w:rsidP="008774DB">
            <w:pPr>
              <w:ind w:left="-73"/>
              <w:rPr>
                <w:color w:val="FF0000"/>
                <w:sz w:val="16"/>
                <w:szCs w:val="16"/>
                <w:lang w:val="bg-BG"/>
              </w:rPr>
            </w:pPr>
            <w:r w:rsidRPr="001D5038">
              <w:rPr>
                <w:color w:val="FF0000"/>
                <w:sz w:val="16"/>
                <w:szCs w:val="16"/>
              </w:rPr>
              <w:t>1</w:t>
            </w:r>
            <w:r>
              <w:rPr>
                <w:color w:val="FF0000"/>
                <w:sz w:val="16"/>
                <w:szCs w:val="16"/>
                <w:lang w:val="bg-BG"/>
              </w:rPr>
              <w:t>5</w:t>
            </w:r>
          </w:p>
        </w:tc>
        <w:tc>
          <w:tcPr>
            <w:tcW w:w="577" w:type="dxa"/>
            <w:gridSpan w:val="2"/>
          </w:tcPr>
          <w:p w14:paraId="10B0A66E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  <w:tr w:rsidR="004C2466" w:rsidRPr="001D5038" w14:paraId="389A1F97" w14:textId="77777777" w:rsidTr="008774DB">
        <w:trPr>
          <w:gridBefore w:val="13"/>
          <w:gridAfter w:val="3"/>
          <w:wBefore w:w="3222" w:type="dxa"/>
          <w:wAfter w:w="1710" w:type="dxa"/>
          <w:trHeight w:val="380"/>
        </w:trPr>
        <w:tc>
          <w:tcPr>
            <w:tcW w:w="571" w:type="dxa"/>
          </w:tcPr>
          <w:p w14:paraId="2C059FED" w14:textId="77777777" w:rsidR="004C2466" w:rsidRPr="001D5038" w:rsidRDefault="004C2466" w:rsidP="008774DB">
            <w:pPr>
              <w:ind w:left="-69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2</w:t>
            </w:r>
          </w:p>
        </w:tc>
        <w:tc>
          <w:tcPr>
            <w:tcW w:w="571" w:type="dxa"/>
            <w:shd w:val="clear" w:color="auto" w:fill="D9D9D9"/>
          </w:tcPr>
          <w:p w14:paraId="6ED50FDA" w14:textId="77777777" w:rsidR="004C2466" w:rsidRPr="001D5038" w:rsidRDefault="004C2466" w:rsidP="008774DB">
            <w:pPr>
              <w:rPr>
                <w:color w:val="FF0000"/>
                <w:sz w:val="16"/>
                <w:szCs w:val="16"/>
                <w:lang w:val="bg-BG"/>
              </w:rPr>
            </w:pPr>
          </w:p>
        </w:tc>
        <w:tc>
          <w:tcPr>
            <w:tcW w:w="577" w:type="dxa"/>
            <w:gridSpan w:val="2"/>
          </w:tcPr>
          <w:p w14:paraId="7ECE0658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40D64A64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7F0B1DF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14:paraId="67E4A627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0" w:type="dxa"/>
            <w:shd w:val="clear" w:color="auto" w:fill="auto"/>
          </w:tcPr>
          <w:p w14:paraId="49C726F8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0" w:type="dxa"/>
            <w:shd w:val="clear" w:color="auto" w:fill="auto"/>
          </w:tcPr>
          <w:p w14:paraId="782EDB25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</w:tr>
      <w:tr w:rsidR="004C2466" w:rsidRPr="001D5038" w14:paraId="21BBE2F4" w14:textId="77777777" w:rsidTr="008774DB">
        <w:trPr>
          <w:gridBefore w:val="10"/>
          <w:gridAfter w:val="12"/>
          <w:wBefore w:w="2651" w:type="dxa"/>
          <w:wAfter w:w="4557" w:type="dxa"/>
          <w:trHeight w:val="380"/>
        </w:trPr>
        <w:tc>
          <w:tcPr>
            <w:tcW w:w="571" w:type="dxa"/>
            <w:gridSpan w:val="3"/>
            <w:shd w:val="clear" w:color="auto" w:fill="auto"/>
          </w:tcPr>
          <w:p w14:paraId="0BBAB528" w14:textId="77777777" w:rsidR="004C2466" w:rsidRPr="001D5038" w:rsidRDefault="004C2466" w:rsidP="008774DB">
            <w:pPr>
              <w:ind w:left="-65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3</w:t>
            </w:r>
          </w:p>
        </w:tc>
        <w:tc>
          <w:tcPr>
            <w:tcW w:w="571" w:type="dxa"/>
          </w:tcPr>
          <w:p w14:paraId="14C47615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4FF2C018" w14:textId="77777777" w:rsidR="004C2466" w:rsidRPr="001D5038" w:rsidRDefault="004C2466" w:rsidP="008774DB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right w:val="nil"/>
            </w:tcBorders>
          </w:tcPr>
          <w:p w14:paraId="2EC048F6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  <w:tr w:rsidR="004C2466" w:rsidRPr="001D5038" w14:paraId="1A1088E2" w14:textId="77777777" w:rsidTr="008774DB">
        <w:trPr>
          <w:gridBefore w:val="2"/>
          <w:gridAfter w:val="7"/>
          <w:wBefore w:w="975" w:type="dxa"/>
          <w:wAfter w:w="3420" w:type="dxa"/>
          <w:trHeight w:val="380"/>
        </w:trPr>
        <w:tc>
          <w:tcPr>
            <w:tcW w:w="552" w:type="dxa"/>
            <w:gridSpan w:val="2"/>
            <w:shd w:val="clear" w:color="auto" w:fill="auto"/>
          </w:tcPr>
          <w:p w14:paraId="3FFE7F76" w14:textId="77777777" w:rsidR="004C2466" w:rsidRPr="001D5038" w:rsidRDefault="004C2466" w:rsidP="008774DB">
            <w:pPr>
              <w:ind w:left="-91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4</w:t>
            </w:r>
          </w:p>
        </w:tc>
        <w:tc>
          <w:tcPr>
            <w:tcW w:w="566" w:type="dxa"/>
            <w:gridSpan w:val="3"/>
            <w:shd w:val="clear" w:color="auto" w:fill="auto"/>
          </w:tcPr>
          <w:p w14:paraId="216C9D06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3"/>
            <w:shd w:val="clear" w:color="auto" w:fill="auto"/>
          </w:tcPr>
          <w:p w14:paraId="5ED0A9C6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3"/>
            <w:shd w:val="clear" w:color="auto" w:fill="auto"/>
          </w:tcPr>
          <w:p w14:paraId="060DEC6C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</w:tcPr>
          <w:p w14:paraId="5F339664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591D6C25" w14:textId="77777777" w:rsidR="004C2466" w:rsidRPr="001D5038" w:rsidRDefault="004C2466" w:rsidP="008774DB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right w:val="single" w:sz="4" w:space="0" w:color="auto"/>
            </w:tcBorders>
          </w:tcPr>
          <w:p w14:paraId="58CA9DE8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7018BEA5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056B954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</w:tr>
      <w:tr w:rsidR="004C2466" w:rsidRPr="001D5038" w14:paraId="6C236F95" w14:textId="77777777" w:rsidTr="008774DB">
        <w:trPr>
          <w:gridBefore w:val="2"/>
          <w:gridAfter w:val="7"/>
          <w:wBefore w:w="975" w:type="dxa"/>
          <w:wAfter w:w="3420" w:type="dxa"/>
          <w:trHeight w:val="380"/>
        </w:trPr>
        <w:tc>
          <w:tcPr>
            <w:tcW w:w="1118" w:type="dxa"/>
            <w:gridSpan w:val="5"/>
            <w:tcBorders>
              <w:left w:val="nil"/>
              <w:bottom w:val="nil"/>
            </w:tcBorders>
            <w:shd w:val="clear" w:color="auto" w:fill="auto"/>
          </w:tcPr>
          <w:p w14:paraId="076016E1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3"/>
            <w:shd w:val="clear" w:color="auto" w:fill="auto"/>
          </w:tcPr>
          <w:p w14:paraId="0C5A703E" w14:textId="77777777" w:rsidR="004C2466" w:rsidRPr="001D5038" w:rsidRDefault="004C2466" w:rsidP="008774DB">
            <w:pPr>
              <w:ind w:left="-130" w:firstLine="74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5</w:t>
            </w:r>
          </w:p>
        </w:tc>
        <w:tc>
          <w:tcPr>
            <w:tcW w:w="571" w:type="dxa"/>
            <w:gridSpan w:val="3"/>
            <w:shd w:val="clear" w:color="auto" w:fill="auto"/>
          </w:tcPr>
          <w:p w14:paraId="0490B088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</w:tcPr>
          <w:p w14:paraId="3DD10B4F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17ABA0B0" w14:textId="77777777" w:rsidR="004C2466" w:rsidRPr="001D5038" w:rsidRDefault="004C2466" w:rsidP="008774DB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right w:val="single" w:sz="4" w:space="0" w:color="auto"/>
            </w:tcBorders>
          </w:tcPr>
          <w:p w14:paraId="2E403477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gridSpan w:val="3"/>
            <w:shd w:val="clear" w:color="auto" w:fill="auto"/>
          </w:tcPr>
          <w:p w14:paraId="7029795E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221F793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</w:tr>
      <w:tr w:rsidR="004C2466" w:rsidRPr="001D5038" w14:paraId="09123B24" w14:textId="77777777" w:rsidTr="008774DB">
        <w:trPr>
          <w:gridBefore w:val="6"/>
          <w:gridAfter w:val="7"/>
          <w:wBefore w:w="1560" w:type="dxa"/>
          <w:wAfter w:w="3420" w:type="dxa"/>
          <w:trHeight w:val="380"/>
        </w:trPr>
        <w:tc>
          <w:tcPr>
            <w:tcW w:w="533" w:type="dxa"/>
            <w:tcBorders>
              <w:left w:val="single" w:sz="4" w:space="0" w:color="auto"/>
            </w:tcBorders>
            <w:shd w:val="clear" w:color="auto" w:fill="auto"/>
          </w:tcPr>
          <w:p w14:paraId="267C9547" w14:textId="77777777" w:rsidR="004C2466" w:rsidRPr="001D5038" w:rsidRDefault="004C2466" w:rsidP="008774DB">
            <w:pPr>
              <w:ind w:left="-53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6</w:t>
            </w:r>
          </w:p>
        </w:tc>
        <w:tc>
          <w:tcPr>
            <w:tcW w:w="558" w:type="dxa"/>
            <w:gridSpan w:val="3"/>
            <w:shd w:val="clear" w:color="auto" w:fill="auto"/>
          </w:tcPr>
          <w:p w14:paraId="14778FCD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3"/>
            <w:shd w:val="clear" w:color="auto" w:fill="auto"/>
          </w:tcPr>
          <w:p w14:paraId="49D45821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</w:tcPr>
          <w:p w14:paraId="7245CDB7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7AF1DC9D" w14:textId="77777777" w:rsidR="004C2466" w:rsidRPr="001D5038" w:rsidRDefault="004C2466" w:rsidP="008774DB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right w:val="single" w:sz="4" w:space="0" w:color="auto"/>
            </w:tcBorders>
          </w:tcPr>
          <w:p w14:paraId="2BA96C0C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gridSpan w:val="5"/>
            <w:tcBorders>
              <w:right w:val="nil"/>
            </w:tcBorders>
            <w:shd w:val="clear" w:color="auto" w:fill="auto"/>
          </w:tcPr>
          <w:p w14:paraId="1DA2C953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  <w:tr w:rsidR="004C2466" w:rsidRPr="001D5038" w14:paraId="1679B6B0" w14:textId="77777777" w:rsidTr="008774DB">
        <w:trPr>
          <w:gridBefore w:val="6"/>
          <w:wBefore w:w="1560" w:type="dxa"/>
          <w:trHeight w:val="380"/>
        </w:trPr>
        <w:tc>
          <w:tcPr>
            <w:tcW w:w="1091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14:paraId="1B737A38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3"/>
            <w:shd w:val="clear" w:color="auto" w:fill="auto"/>
          </w:tcPr>
          <w:p w14:paraId="38247B47" w14:textId="77777777" w:rsidR="004C2466" w:rsidRPr="001D5038" w:rsidRDefault="004C2466" w:rsidP="008774DB">
            <w:pPr>
              <w:ind w:left="-65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7</w:t>
            </w:r>
          </w:p>
        </w:tc>
        <w:tc>
          <w:tcPr>
            <w:tcW w:w="571" w:type="dxa"/>
          </w:tcPr>
          <w:p w14:paraId="6A9A30D3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38500D48" w14:textId="77777777" w:rsidR="004C2466" w:rsidRPr="001D5038" w:rsidRDefault="004C2466" w:rsidP="008774DB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21A5BF2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846361E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7099F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shd w:val="clear" w:color="auto" w:fill="auto"/>
          </w:tcPr>
          <w:p w14:paraId="1558E1D2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0" w:type="dxa"/>
            <w:shd w:val="clear" w:color="auto" w:fill="auto"/>
          </w:tcPr>
          <w:p w14:paraId="0DDBEC97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0" w:type="dxa"/>
            <w:shd w:val="clear" w:color="auto" w:fill="auto"/>
          </w:tcPr>
          <w:p w14:paraId="49101247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0" w:type="dxa"/>
            <w:shd w:val="clear" w:color="auto" w:fill="auto"/>
          </w:tcPr>
          <w:p w14:paraId="089A1B31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1B11E1C6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573" w:type="dxa"/>
            <w:shd w:val="clear" w:color="auto" w:fill="auto"/>
          </w:tcPr>
          <w:p w14:paraId="180F1A89" w14:textId="77777777" w:rsidR="004C2466" w:rsidRPr="001D5038" w:rsidRDefault="004C2466" w:rsidP="008774DB">
            <w:pPr>
              <w:rPr>
                <w:sz w:val="24"/>
                <w:szCs w:val="24"/>
                <w:lang w:val="bg-BG"/>
              </w:rPr>
            </w:pPr>
          </w:p>
        </w:tc>
      </w:tr>
      <w:tr w:rsidR="004C2466" w:rsidRPr="001D5038" w14:paraId="70F42081" w14:textId="77777777" w:rsidTr="008774D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2850" w:type="dxa"/>
          <w:trHeight w:val="1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624B43" w14:textId="77777777" w:rsidR="004C2466" w:rsidRPr="001D5038" w:rsidRDefault="004C2466" w:rsidP="008774DB">
            <w:pPr>
              <w:ind w:left="-108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8</w:t>
            </w:r>
          </w:p>
        </w:tc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EE3491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634F61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E918A0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628A8A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69B6DD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98F0E2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145DFB93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88F856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7"/>
            <w:tcBorders>
              <w:left w:val="single" w:sz="4" w:space="0" w:color="auto"/>
            </w:tcBorders>
          </w:tcPr>
          <w:p w14:paraId="45ABF573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  <w:tr w:rsidR="004C2466" w:rsidRPr="001D5038" w14:paraId="08A80D6A" w14:textId="77777777" w:rsidTr="008774DB">
        <w:trPr>
          <w:gridBefore w:val="14"/>
          <w:gridAfter w:val="8"/>
          <w:wBefore w:w="3793" w:type="dxa"/>
          <w:wAfter w:w="3432" w:type="dxa"/>
          <w:trHeight w:val="598"/>
        </w:trPr>
        <w:tc>
          <w:tcPr>
            <w:tcW w:w="571" w:type="dxa"/>
            <w:shd w:val="clear" w:color="auto" w:fill="D9D9D9"/>
          </w:tcPr>
          <w:p w14:paraId="608FEBFF" w14:textId="77777777" w:rsidR="004C2466" w:rsidRPr="001D5038" w:rsidRDefault="004C2466" w:rsidP="008774DB">
            <w:pPr>
              <w:ind w:left="-73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571" w:type="dxa"/>
          </w:tcPr>
          <w:p w14:paraId="0C5D8EA6" w14:textId="77777777" w:rsidR="004C2466" w:rsidRPr="001D5038" w:rsidRDefault="004C2466" w:rsidP="008774DB">
            <w:pPr>
              <w:ind w:left="507"/>
              <w:rPr>
                <w:sz w:val="24"/>
                <w:szCs w:val="24"/>
              </w:rPr>
            </w:pPr>
          </w:p>
        </w:tc>
        <w:tc>
          <w:tcPr>
            <w:tcW w:w="576" w:type="dxa"/>
            <w:gridSpan w:val="4"/>
          </w:tcPr>
          <w:p w14:paraId="7C363730" w14:textId="77777777" w:rsidR="004C2466" w:rsidRPr="001D5038" w:rsidRDefault="004C2466" w:rsidP="008774DB">
            <w:pPr>
              <w:ind w:left="507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46F0382E" w14:textId="77777777" w:rsidR="004C2466" w:rsidRPr="001D5038" w:rsidRDefault="004C2466" w:rsidP="008774DB">
            <w:pPr>
              <w:ind w:left="507"/>
              <w:rPr>
                <w:sz w:val="24"/>
                <w:szCs w:val="24"/>
              </w:rPr>
            </w:pPr>
          </w:p>
        </w:tc>
      </w:tr>
      <w:tr w:rsidR="004C2466" w:rsidRPr="001D5038" w14:paraId="5DD84610" w14:textId="77777777" w:rsidTr="008774DB">
        <w:trPr>
          <w:gridBefore w:val="9"/>
          <w:gridAfter w:val="6"/>
          <w:wBefore w:w="2148" w:type="dxa"/>
          <w:wAfter w:w="2916" w:type="dxa"/>
          <w:trHeight w:val="598"/>
        </w:trPr>
        <w:tc>
          <w:tcPr>
            <w:tcW w:w="516" w:type="dxa"/>
            <w:gridSpan w:val="2"/>
            <w:shd w:val="clear" w:color="auto" w:fill="auto"/>
          </w:tcPr>
          <w:p w14:paraId="321740AC" w14:textId="77777777" w:rsidR="004C2466" w:rsidRPr="001D5038" w:rsidRDefault="004C2466" w:rsidP="008774DB">
            <w:pPr>
              <w:ind w:left="-129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10</w:t>
            </w:r>
          </w:p>
        </w:tc>
        <w:tc>
          <w:tcPr>
            <w:tcW w:w="558" w:type="dxa"/>
            <w:gridSpan w:val="2"/>
            <w:shd w:val="clear" w:color="auto" w:fill="auto"/>
          </w:tcPr>
          <w:p w14:paraId="4118E3EC" w14:textId="77777777" w:rsidR="004C2466" w:rsidRPr="001D5038" w:rsidRDefault="004C2466" w:rsidP="008774DB">
            <w:pPr>
              <w:ind w:left="357"/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auto"/>
          </w:tcPr>
          <w:p w14:paraId="72EC9B9D" w14:textId="77777777" w:rsidR="004C2466" w:rsidRPr="001D5038" w:rsidRDefault="004C2466" w:rsidP="008774DB">
            <w:pPr>
              <w:ind w:left="357"/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7A1ACFCA" w14:textId="77777777" w:rsidR="004C2466" w:rsidRPr="001D5038" w:rsidRDefault="004C2466" w:rsidP="008774DB">
            <w:pPr>
              <w:ind w:left="357"/>
              <w:rPr>
                <w:sz w:val="16"/>
                <w:szCs w:val="16"/>
              </w:rPr>
            </w:pPr>
          </w:p>
        </w:tc>
        <w:tc>
          <w:tcPr>
            <w:tcW w:w="571" w:type="dxa"/>
          </w:tcPr>
          <w:p w14:paraId="71A27F07" w14:textId="77777777" w:rsidR="004C2466" w:rsidRPr="001D5038" w:rsidRDefault="004C2466" w:rsidP="008774DB">
            <w:pPr>
              <w:ind w:left="507"/>
              <w:rPr>
                <w:sz w:val="24"/>
                <w:szCs w:val="24"/>
              </w:rPr>
            </w:pPr>
          </w:p>
        </w:tc>
        <w:tc>
          <w:tcPr>
            <w:tcW w:w="576" w:type="dxa"/>
            <w:gridSpan w:val="4"/>
          </w:tcPr>
          <w:p w14:paraId="01F0191F" w14:textId="77777777" w:rsidR="004C2466" w:rsidRPr="001D5038" w:rsidRDefault="004C2466" w:rsidP="008774DB">
            <w:pPr>
              <w:ind w:left="507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73006B30" w14:textId="77777777" w:rsidR="004C2466" w:rsidRPr="001D5038" w:rsidRDefault="004C2466" w:rsidP="008774DB">
            <w:pPr>
              <w:ind w:left="507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shd w:val="clear" w:color="auto" w:fill="auto"/>
          </w:tcPr>
          <w:p w14:paraId="721D01BB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  <w:tr w:rsidR="004C2466" w:rsidRPr="001D5038" w14:paraId="48A33924" w14:textId="77777777" w:rsidTr="008774DB">
        <w:trPr>
          <w:gridBefore w:val="5"/>
          <w:gridAfter w:val="14"/>
          <w:wBefore w:w="1537" w:type="dxa"/>
          <w:wAfter w:w="5134" w:type="dxa"/>
          <w:trHeight w:val="652"/>
        </w:trPr>
        <w:tc>
          <w:tcPr>
            <w:tcW w:w="611" w:type="dxa"/>
            <w:gridSpan w:val="4"/>
          </w:tcPr>
          <w:p w14:paraId="4D04B9A4" w14:textId="77777777" w:rsidR="004C2466" w:rsidRPr="001D5038" w:rsidRDefault="004C2466" w:rsidP="008774DB">
            <w:pPr>
              <w:ind w:left="-85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11</w:t>
            </w:r>
          </w:p>
        </w:tc>
        <w:tc>
          <w:tcPr>
            <w:tcW w:w="516" w:type="dxa"/>
            <w:gridSpan w:val="2"/>
          </w:tcPr>
          <w:p w14:paraId="49529CA6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58" w:type="dxa"/>
            <w:gridSpan w:val="2"/>
          </w:tcPr>
          <w:p w14:paraId="01505E81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</w:tcPr>
          <w:p w14:paraId="0346384F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37EAE014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</w:tr>
      <w:tr w:rsidR="004C2466" w:rsidRPr="001D5038" w14:paraId="22E23048" w14:textId="77777777" w:rsidTr="008774DB">
        <w:trPr>
          <w:gridBefore w:val="13"/>
          <w:gridAfter w:val="11"/>
          <w:wBefore w:w="3222" w:type="dxa"/>
          <w:wAfter w:w="4536" w:type="dxa"/>
          <w:trHeight w:val="571"/>
        </w:trPr>
        <w:tc>
          <w:tcPr>
            <w:tcW w:w="571" w:type="dxa"/>
          </w:tcPr>
          <w:p w14:paraId="38D3EB73" w14:textId="77777777" w:rsidR="004C2466" w:rsidRPr="001D5038" w:rsidRDefault="004C2466" w:rsidP="008774DB">
            <w:pPr>
              <w:ind w:left="-69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12</w:t>
            </w:r>
          </w:p>
        </w:tc>
        <w:tc>
          <w:tcPr>
            <w:tcW w:w="571" w:type="dxa"/>
            <w:shd w:val="clear" w:color="auto" w:fill="D9D9D9"/>
          </w:tcPr>
          <w:p w14:paraId="34FC7EA8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98" w:type="dxa"/>
            <w:gridSpan w:val="3"/>
          </w:tcPr>
          <w:p w14:paraId="5593D1BD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  <w:tr w:rsidR="004C2466" w:rsidRPr="001D5038" w14:paraId="5EF81D88" w14:textId="77777777" w:rsidTr="008774DB">
        <w:trPr>
          <w:gridBefore w:val="8"/>
          <w:gridAfter w:val="10"/>
          <w:wBefore w:w="2121" w:type="dxa"/>
          <w:wAfter w:w="4007" w:type="dxa"/>
          <w:trHeight w:val="516"/>
        </w:trPr>
        <w:tc>
          <w:tcPr>
            <w:tcW w:w="571" w:type="dxa"/>
            <w:gridSpan w:val="4"/>
          </w:tcPr>
          <w:p w14:paraId="5A62EDDB" w14:textId="77777777" w:rsidR="004C2466" w:rsidRPr="001D5038" w:rsidRDefault="004C2466" w:rsidP="008774DB">
            <w:pPr>
              <w:ind w:left="-102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13</w:t>
            </w:r>
          </w:p>
        </w:tc>
        <w:tc>
          <w:tcPr>
            <w:tcW w:w="530" w:type="dxa"/>
          </w:tcPr>
          <w:p w14:paraId="204BD123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auto"/>
          </w:tcPr>
          <w:p w14:paraId="17A2F8BE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D9D9D9"/>
          </w:tcPr>
          <w:p w14:paraId="622D605F" w14:textId="77777777" w:rsidR="004C2466" w:rsidRPr="001D5038" w:rsidRDefault="004C2466" w:rsidP="008774DB">
            <w:pPr>
              <w:rPr>
                <w:sz w:val="16"/>
                <w:szCs w:val="16"/>
              </w:rPr>
            </w:pPr>
          </w:p>
        </w:tc>
        <w:tc>
          <w:tcPr>
            <w:tcW w:w="598" w:type="dxa"/>
            <w:gridSpan w:val="3"/>
            <w:shd w:val="clear" w:color="auto" w:fill="auto"/>
          </w:tcPr>
          <w:p w14:paraId="01D70411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  <w:shd w:val="clear" w:color="auto" w:fill="auto"/>
          </w:tcPr>
          <w:p w14:paraId="30C3B4B4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  <w:tr w:rsidR="004C2466" w:rsidRPr="001D5038" w14:paraId="76F575E3" w14:textId="77777777" w:rsidTr="008774DB">
        <w:trPr>
          <w:gridBefore w:val="13"/>
          <w:gridAfter w:val="10"/>
          <w:wBefore w:w="3222" w:type="dxa"/>
          <w:wAfter w:w="4007" w:type="dxa"/>
          <w:trHeight w:val="571"/>
        </w:trPr>
        <w:tc>
          <w:tcPr>
            <w:tcW w:w="571" w:type="dxa"/>
          </w:tcPr>
          <w:p w14:paraId="6F91C777" w14:textId="77777777" w:rsidR="004C2466" w:rsidRPr="001D5038" w:rsidRDefault="004C2466" w:rsidP="008774DB">
            <w:pPr>
              <w:ind w:left="-69"/>
              <w:rPr>
                <w:sz w:val="16"/>
                <w:szCs w:val="16"/>
              </w:rPr>
            </w:pPr>
            <w:r w:rsidRPr="001D5038">
              <w:rPr>
                <w:sz w:val="16"/>
                <w:szCs w:val="16"/>
              </w:rPr>
              <w:t>14</w:t>
            </w:r>
          </w:p>
        </w:tc>
        <w:tc>
          <w:tcPr>
            <w:tcW w:w="571" w:type="dxa"/>
            <w:shd w:val="clear" w:color="auto" w:fill="D9D9D9"/>
          </w:tcPr>
          <w:p w14:paraId="469E10FF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gridSpan w:val="3"/>
          </w:tcPr>
          <w:p w14:paraId="38FEEEB6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</w:tcPr>
          <w:p w14:paraId="2718A16C" w14:textId="77777777" w:rsidR="004C2466" w:rsidRPr="001D5038" w:rsidRDefault="004C2466" w:rsidP="008774DB">
            <w:pPr>
              <w:rPr>
                <w:sz w:val="24"/>
                <w:szCs w:val="24"/>
              </w:rPr>
            </w:pPr>
          </w:p>
        </w:tc>
      </w:tr>
    </w:tbl>
    <w:p w14:paraId="41B87482" w14:textId="77777777" w:rsidR="004C2466" w:rsidRDefault="004C2466" w:rsidP="004C2466">
      <w:pPr>
        <w:pStyle w:val="NoSpacing"/>
        <w:rPr>
          <w:lang w:val="bg-BG"/>
        </w:rPr>
      </w:pPr>
    </w:p>
    <w:p w14:paraId="5C5A808F" w14:textId="77777777" w:rsidR="004C2466" w:rsidRDefault="004C2466" w:rsidP="004C2466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Осветително тяло отпред на автомобил;</w:t>
      </w:r>
    </w:p>
    <w:p w14:paraId="1702C5EB" w14:textId="77777777" w:rsidR="004C2466" w:rsidRDefault="004C2466" w:rsidP="004C2466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Основна част от устройството на автомобил;</w:t>
      </w:r>
    </w:p>
    <w:p w14:paraId="606F8549" w14:textId="77777777" w:rsidR="004C2466" w:rsidRDefault="004C2466" w:rsidP="004C2466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Шьосе;</w:t>
      </w:r>
    </w:p>
    <w:p w14:paraId="31593536" w14:textId="77777777" w:rsidR="004C2466" w:rsidRDefault="004C2466" w:rsidP="004C2466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Човек, вървящ по автомобилен път;</w:t>
      </w:r>
    </w:p>
    <w:p w14:paraId="465B1D7A" w14:textId="77777777" w:rsidR="004C2466" w:rsidRPr="00CA64CF" w:rsidRDefault="004C2466" w:rsidP="004C2466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Вид превозно средство, превозващо хора;</w:t>
      </w:r>
    </w:p>
    <w:p w14:paraId="3086A863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Шофьор на трамвай;</w:t>
      </w:r>
    </w:p>
    <w:p w14:paraId="38F6BA5A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Лице, ръководещо движението по пътищата;</w:t>
      </w:r>
    </w:p>
    <w:p w14:paraId="6C57E71C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Пътно превозно средство;</w:t>
      </w:r>
    </w:p>
    <w:p w14:paraId="034A03E7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Пътен знак задължаващ спирането на пътно превозно средство;</w:t>
      </w:r>
    </w:p>
    <w:p w14:paraId="49846998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Техническо устройство, регулиращо движението на кръстовище;</w:t>
      </w:r>
    </w:p>
    <w:p w14:paraId="77D3BA4B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Лице, управляващо автомобил;</w:t>
      </w:r>
    </w:p>
    <w:p w14:paraId="109ECA6E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Контролен орган на движението;</w:t>
      </w:r>
    </w:p>
    <w:p w14:paraId="36C8A91D" w14:textId="77777777" w:rsidR="004C2466" w:rsidRDefault="004C2466" w:rsidP="004C2466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Пътно превозно средство;</w:t>
      </w:r>
    </w:p>
    <w:p w14:paraId="4B0C9E7E" w14:textId="77777777" w:rsidR="004C2466" w:rsidRPr="00CA64CF" w:rsidRDefault="004C2466" w:rsidP="004C2466">
      <w:pPr>
        <w:pStyle w:val="ListParagraph"/>
        <w:numPr>
          <w:ilvl w:val="0"/>
          <w:numId w:val="3"/>
        </w:numPr>
        <w:rPr>
          <w:color w:val="FF0000"/>
          <w:sz w:val="24"/>
          <w:szCs w:val="24"/>
          <w:lang w:val="bg-BG"/>
        </w:rPr>
      </w:pPr>
      <w:r w:rsidRPr="00CA64CF">
        <w:rPr>
          <w:sz w:val="24"/>
          <w:szCs w:val="24"/>
          <w:lang w:val="bg-BG"/>
        </w:rPr>
        <w:t>Автомобилно състезание.</w:t>
      </w:r>
    </w:p>
    <w:p w14:paraId="3E292343" w14:textId="77777777" w:rsidR="004C2466" w:rsidRPr="005158D0" w:rsidRDefault="004C2466" w:rsidP="004C2466">
      <w:pPr>
        <w:pStyle w:val="ListParagraph"/>
        <w:numPr>
          <w:ilvl w:val="0"/>
          <w:numId w:val="3"/>
        </w:numPr>
        <w:rPr>
          <w:color w:val="FF0000"/>
          <w:sz w:val="24"/>
          <w:szCs w:val="24"/>
          <w:lang w:val="bg-BG"/>
        </w:rPr>
      </w:pPr>
      <w:r>
        <w:rPr>
          <w:color w:val="FF0000"/>
          <w:sz w:val="24"/>
          <w:szCs w:val="24"/>
          <w:lang w:val="bg-BG"/>
        </w:rPr>
        <w:t xml:space="preserve">Отвесно: </w:t>
      </w:r>
      <w:r w:rsidRPr="009B50F4">
        <w:rPr>
          <w:sz w:val="24"/>
          <w:szCs w:val="24"/>
          <w:lang w:val="bg-BG"/>
        </w:rPr>
        <w:t>Автомобилен път с много ленти</w:t>
      </w:r>
    </w:p>
    <w:p w14:paraId="4B3A92DD" w14:textId="77777777" w:rsidR="004C2466" w:rsidRDefault="004C2466" w:rsidP="004C2466">
      <w:pPr>
        <w:pStyle w:val="NoSpacing"/>
        <w:jc w:val="both"/>
        <w:rPr>
          <w:b/>
          <w:sz w:val="24"/>
          <w:szCs w:val="24"/>
          <w:lang w:val="bg-BG"/>
        </w:rPr>
      </w:pPr>
    </w:p>
    <w:p w14:paraId="2120F3BD" w14:textId="6F008B3F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точки получава отбор..........................., 2 точки получава отбор...................................и 1 точка получава отбор ....................................</w:t>
      </w:r>
    </w:p>
    <w:p w14:paraId="32B5DDBC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06083E6E" w14:textId="486671DD" w:rsidR="00E97A9B" w:rsidRDefault="00F019D5" w:rsidP="00E97A9B">
      <w:pPr>
        <w:pStyle w:val="NoSpacing"/>
        <w:jc w:val="both"/>
        <w:rPr>
          <w:sz w:val="24"/>
          <w:szCs w:val="24"/>
          <w:lang w:val="bg-BG"/>
        </w:rPr>
      </w:pPr>
      <w:r>
        <w:rPr>
          <w:b/>
          <w:i/>
          <w:sz w:val="24"/>
          <w:szCs w:val="24"/>
          <w:u w:val="single"/>
          <w:lang w:val="bg-BG"/>
        </w:rPr>
        <w:t>5</w:t>
      </w:r>
      <w:r w:rsidR="004C2466" w:rsidRPr="00724C49">
        <w:rPr>
          <w:b/>
          <w:i/>
          <w:sz w:val="24"/>
          <w:szCs w:val="24"/>
          <w:u w:val="single"/>
          <w:lang w:val="bg-BG"/>
        </w:rPr>
        <w:t xml:space="preserve"> въпрос:</w:t>
      </w:r>
      <w:r w:rsidR="004C2466" w:rsidRPr="00BB36E0">
        <w:rPr>
          <w:b/>
          <w:sz w:val="24"/>
          <w:szCs w:val="24"/>
          <w:lang w:val="bg-BG"/>
        </w:rPr>
        <w:t xml:space="preserve"> Напишете марките автомобили към различните емблеми и тяхната държава производителка.</w:t>
      </w:r>
      <w:r w:rsidR="00E97A9B">
        <w:rPr>
          <w:b/>
          <w:sz w:val="24"/>
          <w:szCs w:val="24"/>
          <w:lang w:val="bg-BG"/>
        </w:rPr>
        <w:t xml:space="preserve"> </w:t>
      </w:r>
      <w:r w:rsidR="00E97A9B" w:rsidRPr="00FC6F63">
        <w:rPr>
          <w:sz w:val="24"/>
          <w:szCs w:val="24"/>
          <w:lang w:val="bg-BG"/>
        </w:rPr>
        <w:t>Попълненият лист се предава на журито.</w:t>
      </w:r>
    </w:p>
    <w:p w14:paraId="054FC03B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„Ауди” - /Германия 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„Ситроен”- / Франция/                                        </w:t>
      </w:r>
    </w:p>
    <w:p w14:paraId="5F8E48BC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„Хонда”- /Япония/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„Лексу</w:t>
      </w:r>
      <w:r>
        <w:rPr>
          <w:sz w:val="24"/>
          <w:szCs w:val="24"/>
          <w:lang w:val="bg-BG"/>
        </w:rPr>
        <w:tab/>
        <w:t>с”- /Япония/</w:t>
      </w:r>
    </w:p>
    <w:p w14:paraId="70894210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„Сеат”- /Испания/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„Понтиак”- /САЩ/</w:t>
      </w:r>
    </w:p>
    <w:p w14:paraId="5CB863FC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„ВМV”- /Германия/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„Фиат”- /Италия/</w:t>
      </w:r>
    </w:p>
    <w:p w14:paraId="28E0A446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„Дженерал Мотърс”- /САЩ/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„Пежо”- / Франция/</w:t>
      </w:r>
    </w:p>
    <w:p w14:paraId="4D0AD038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„Тойота”- /Япония/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„Субару”- /Япония/</w:t>
      </w:r>
    </w:p>
    <w:p w14:paraId="32E2D66D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„Хюндай”- /Корея/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„Мазда”- /Япония/</w:t>
      </w:r>
    </w:p>
    <w:p w14:paraId="4348E485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„Митсубиши”- /Япония/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„Шевролет”- / Франция/</w:t>
      </w:r>
    </w:p>
    <w:p w14:paraId="5E73A2BF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„Фолстваген”- /Германия 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„Опел”- /Германия /</w:t>
      </w:r>
    </w:p>
    <w:p w14:paraId="153770D3" w14:textId="77777777" w:rsidR="004C2466" w:rsidRDefault="004C2466" w:rsidP="004C2466">
      <w:pPr>
        <w:pStyle w:val="NoSpacing"/>
        <w:ind w:left="14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„Крайслер”- /Великобритания/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„Талбод”- /Швеция/</w:t>
      </w:r>
    </w:p>
    <w:p w14:paraId="0AF016A9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37A21A3A" w14:textId="1D2B12C3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точки получава отбор................................,. 2 точки получава отбор................................ и 1 точка получава отбор .....................................</w:t>
      </w:r>
    </w:p>
    <w:p w14:paraId="60D4EBD3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6367E5CD" w14:textId="58537B19" w:rsidR="004C2466" w:rsidRPr="00FC6F63" w:rsidRDefault="00F019D5" w:rsidP="004C2466">
      <w:pPr>
        <w:pStyle w:val="NoSpacing"/>
        <w:jc w:val="both"/>
        <w:rPr>
          <w:b/>
          <w:sz w:val="24"/>
          <w:szCs w:val="24"/>
          <w:lang w:val="bg-BG"/>
        </w:rPr>
      </w:pPr>
      <w:r>
        <w:rPr>
          <w:b/>
          <w:i/>
          <w:sz w:val="24"/>
          <w:szCs w:val="24"/>
          <w:u w:val="single"/>
          <w:lang w:val="bg-BG"/>
        </w:rPr>
        <w:t>6</w:t>
      </w:r>
      <w:r w:rsidR="004C2466" w:rsidRPr="00724C49">
        <w:rPr>
          <w:b/>
          <w:i/>
          <w:sz w:val="24"/>
          <w:szCs w:val="24"/>
          <w:u w:val="single"/>
          <w:lang w:val="bg-BG"/>
        </w:rPr>
        <w:t xml:space="preserve"> въпрос:</w:t>
      </w:r>
      <w:r w:rsidR="004C2466" w:rsidRPr="00FC6F63">
        <w:rPr>
          <w:b/>
          <w:sz w:val="24"/>
          <w:szCs w:val="24"/>
          <w:lang w:val="bg-BG"/>
        </w:rPr>
        <w:t xml:space="preserve"> Напишете значението на пътните знаци!</w:t>
      </w:r>
    </w:p>
    <w:p w14:paraId="23E7D5BF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Готовите отговори се предават на журито за оценка.</w:t>
      </w:r>
    </w:p>
    <w:p w14:paraId="0FFFC5EC" w14:textId="77777777" w:rsidR="004C2466" w:rsidRDefault="004C2466" w:rsidP="004C2466">
      <w:pPr>
        <w:pStyle w:val="NoSpacing"/>
        <w:ind w:firstLine="720"/>
        <w:jc w:val="both"/>
        <w:rPr>
          <w:sz w:val="24"/>
          <w:szCs w:val="24"/>
          <w:lang w:val="bg-BG"/>
        </w:rPr>
      </w:pPr>
      <w:r>
        <w:rPr>
          <w:noProof/>
          <w:sz w:val="24"/>
          <w:szCs w:val="24"/>
        </w:rPr>
        <w:drawing>
          <wp:inline distT="0" distB="0" distL="0" distR="0" wp14:anchorId="13961862" wp14:editId="003218C2">
            <wp:extent cx="694055" cy="685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bg-BG"/>
        </w:rPr>
        <w:tab/>
      </w:r>
      <w:r>
        <w:rPr>
          <w:noProof/>
          <w:sz w:val="24"/>
          <w:szCs w:val="24"/>
        </w:rPr>
        <w:drawing>
          <wp:inline distT="0" distB="0" distL="0" distR="0" wp14:anchorId="1CEC83F3" wp14:editId="388EC0F8">
            <wp:extent cx="685800" cy="685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bg-BG"/>
        </w:rPr>
        <w:tab/>
      </w:r>
      <w:r>
        <w:rPr>
          <w:noProof/>
          <w:sz w:val="24"/>
          <w:szCs w:val="24"/>
        </w:rPr>
        <w:drawing>
          <wp:inline distT="0" distB="0" distL="0" distR="0" wp14:anchorId="578DBB17" wp14:editId="734F48C1">
            <wp:extent cx="762000" cy="67754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bg-BG"/>
        </w:rPr>
        <w:tab/>
      </w:r>
      <w:r>
        <w:rPr>
          <w:noProof/>
          <w:sz w:val="24"/>
          <w:szCs w:val="24"/>
        </w:rPr>
        <w:drawing>
          <wp:inline distT="0" distB="0" distL="0" distR="0" wp14:anchorId="43A7076E" wp14:editId="79D4CF6A">
            <wp:extent cx="685800" cy="7537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bg-BG"/>
        </w:rPr>
        <w:tab/>
      </w:r>
      <w:r>
        <w:rPr>
          <w:noProof/>
          <w:sz w:val="24"/>
          <w:szCs w:val="24"/>
        </w:rPr>
        <w:drawing>
          <wp:inline distT="0" distB="0" distL="0" distR="0" wp14:anchorId="74260825" wp14:editId="72137058">
            <wp:extent cx="677545" cy="677545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B7CA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  <w:lang w:val="bg-BG"/>
        </w:rPr>
        <w:tab/>
        <w:t xml:space="preserve">         1                    2                        3                     4                       5</w:t>
      </w:r>
    </w:p>
    <w:p w14:paraId="008F9E0C" w14:textId="77777777" w:rsidR="004C2466" w:rsidRDefault="004C2466" w:rsidP="004C246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Забранено изпреварването на МПС с изключение на мотоциклети без кош и мотопеди</w:t>
      </w:r>
    </w:p>
    <w:p w14:paraId="20AEE7C9" w14:textId="77777777" w:rsidR="004C2466" w:rsidRDefault="004C2466" w:rsidP="004C246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Забранено е движението със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скорост по- висока от означената</w:t>
      </w:r>
    </w:p>
    <w:p w14:paraId="70FED10D" w14:textId="77777777" w:rsidR="004C2466" w:rsidRDefault="004C2466" w:rsidP="004C246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Забранено е на товарни автомобили с допустима максимална маса над 3,5 тона да изпреварват МПС с изключение на мотоциклети без кош и мотопеди;</w:t>
      </w:r>
    </w:p>
    <w:p w14:paraId="7AA6CC8E" w14:textId="77777777" w:rsidR="004C2466" w:rsidRDefault="004C2466" w:rsidP="004C246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Край на въведената забрана за движение  със скорост по-висока от означената;</w:t>
      </w:r>
    </w:p>
    <w:p w14:paraId="6C024A4F" w14:textId="77777777" w:rsidR="004C2466" w:rsidRDefault="004C2466" w:rsidP="004C2466">
      <w:pPr>
        <w:pStyle w:val="NoSpacing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Край на забраните въведени с пътни знаци.</w:t>
      </w:r>
    </w:p>
    <w:p w14:paraId="2EE9BA1A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57954598" w14:textId="15A65A22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точки получава отбор................................., 2 точки получава отбор................................... и 1 точка получава отбор ...................................</w:t>
      </w:r>
    </w:p>
    <w:p w14:paraId="149BC35F" w14:textId="77777777" w:rsidR="004C2466" w:rsidRDefault="004C2466" w:rsidP="004C2466">
      <w:pPr>
        <w:pStyle w:val="NoSpacing"/>
        <w:jc w:val="both"/>
        <w:rPr>
          <w:sz w:val="24"/>
          <w:szCs w:val="24"/>
          <w:lang w:val="bg-BG"/>
        </w:rPr>
      </w:pPr>
    </w:p>
    <w:p w14:paraId="6BC0E07B" w14:textId="77777777" w:rsidR="00DE64E2" w:rsidRDefault="00DE64E2"/>
    <w:sectPr w:rsidR="00DE64E2" w:rsidSect="00BC6AEA">
      <w:headerReference w:type="default" r:id="rId21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6729B" w14:textId="77777777" w:rsidR="004074C8" w:rsidRDefault="004074C8">
      <w:pPr>
        <w:spacing w:after="0" w:line="240" w:lineRule="auto"/>
      </w:pPr>
      <w:r>
        <w:separator/>
      </w:r>
    </w:p>
  </w:endnote>
  <w:endnote w:type="continuationSeparator" w:id="0">
    <w:p w14:paraId="65728AC5" w14:textId="77777777" w:rsidR="004074C8" w:rsidRDefault="0040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E9A8" w14:textId="77777777" w:rsidR="004074C8" w:rsidRDefault="004074C8">
      <w:pPr>
        <w:spacing w:after="0" w:line="240" w:lineRule="auto"/>
      </w:pPr>
      <w:r>
        <w:separator/>
      </w:r>
    </w:p>
  </w:footnote>
  <w:footnote w:type="continuationSeparator" w:id="0">
    <w:p w14:paraId="0AEF195C" w14:textId="77777777" w:rsidR="004074C8" w:rsidRDefault="0040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6B71" w14:textId="77777777" w:rsidR="00000000" w:rsidRDefault="00E97A9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4AB68A85" w14:textId="77777777" w:rsidR="00000000" w:rsidRPr="00C1243D" w:rsidRDefault="00000000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5978"/>
    <w:multiLevelType w:val="hybridMultilevel"/>
    <w:tmpl w:val="14E04392"/>
    <w:lvl w:ilvl="0" w:tplc="498CEEFE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644079"/>
    <w:multiLevelType w:val="hybridMultilevel"/>
    <w:tmpl w:val="6740A34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C3556B"/>
    <w:multiLevelType w:val="hybridMultilevel"/>
    <w:tmpl w:val="D51C2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779338">
    <w:abstractNumId w:val="1"/>
  </w:num>
  <w:num w:numId="2" w16cid:durableId="461114127">
    <w:abstractNumId w:val="2"/>
  </w:num>
  <w:num w:numId="3" w16cid:durableId="1400597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253"/>
    <w:rsid w:val="001A6253"/>
    <w:rsid w:val="004074C8"/>
    <w:rsid w:val="00490896"/>
    <w:rsid w:val="004B5420"/>
    <w:rsid w:val="004C2466"/>
    <w:rsid w:val="0071701D"/>
    <w:rsid w:val="00780176"/>
    <w:rsid w:val="00A90818"/>
    <w:rsid w:val="00DE64E2"/>
    <w:rsid w:val="00E97A9B"/>
    <w:rsid w:val="00F0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5331"/>
  <w15:chartTrackingRefBased/>
  <w15:docId w15:val="{A2C4EB65-957D-4C5D-856F-A5FE79E4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4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466"/>
    <w:pPr>
      <w:ind w:left="720"/>
      <w:contextualSpacing/>
    </w:pPr>
  </w:style>
  <w:style w:type="paragraph" w:styleId="NoSpacing">
    <w:name w:val="No Spacing"/>
    <w:uiPriority w:val="1"/>
    <w:qFormat/>
    <w:rsid w:val="004C2466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C24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4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Panayotova</dc:creator>
  <cp:keywords/>
  <dc:description/>
  <cp:lastModifiedBy>secgul halilova</cp:lastModifiedBy>
  <cp:revision>2</cp:revision>
  <dcterms:created xsi:type="dcterms:W3CDTF">2025-01-21T08:34:00Z</dcterms:created>
  <dcterms:modified xsi:type="dcterms:W3CDTF">2025-01-21T08:34:00Z</dcterms:modified>
</cp:coreProperties>
</file>